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6ED" w:rsidRPr="001A6FFB" w:rsidRDefault="00A176ED" w:rsidP="00593A71">
      <w:pPr>
        <w:jc w:val="center"/>
        <w:rPr>
          <w:sz w:val="28"/>
          <w:szCs w:val="28"/>
          <w:lang w:val="uk-UA"/>
        </w:rPr>
      </w:pPr>
      <w:r w:rsidRPr="001A6FFB">
        <w:rPr>
          <w:sz w:val="28"/>
          <w:szCs w:val="28"/>
          <w:lang w:val="uk-UA"/>
        </w:rPr>
        <w:t>Відомості з документів, що подаються особами для участі у конкурсному відборі кандидатів на посаду незалежного члена наглядової ради комунального підприємства Нетішинської міської ради</w:t>
      </w:r>
    </w:p>
    <w:p w:rsidR="00A176ED" w:rsidRPr="001A6FFB" w:rsidRDefault="00A176ED" w:rsidP="00D545F3">
      <w:pPr>
        <w:ind w:firstLine="708"/>
        <w:jc w:val="both"/>
        <w:rPr>
          <w:sz w:val="28"/>
          <w:szCs w:val="28"/>
          <w:lang w:val="uk-UA"/>
        </w:rPr>
      </w:pPr>
    </w:p>
    <w:p w:rsidR="00A176ED" w:rsidRPr="00E94D65" w:rsidRDefault="00A176ED" w:rsidP="00DC3418">
      <w:pPr>
        <w:spacing w:before="120"/>
        <w:ind w:firstLine="709"/>
        <w:jc w:val="both"/>
        <w:rPr>
          <w:szCs w:val="26"/>
          <w:lang w:val="uk-UA"/>
        </w:rPr>
      </w:pPr>
      <w:r w:rsidRPr="00E94D65">
        <w:rPr>
          <w:szCs w:val="26"/>
          <w:lang w:val="uk-UA"/>
        </w:rPr>
        <w:t>Алексюк Петро Васильович. Освіта вища. Севастопольський національний інститут ядерної енергії та промисловості.</w:t>
      </w:r>
    </w:p>
    <w:p w:rsidR="00A176ED" w:rsidRPr="00E94D65" w:rsidRDefault="00A176ED" w:rsidP="00DC3418">
      <w:pPr>
        <w:spacing w:before="120"/>
        <w:ind w:firstLine="709"/>
        <w:jc w:val="both"/>
        <w:rPr>
          <w:szCs w:val="26"/>
          <w:lang w:val="uk-UA"/>
        </w:rPr>
      </w:pPr>
      <w:r w:rsidRPr="00E94D65">
        <w:rPr>
          <w:szCs w:val="26"/>
          <w:lang w:val="uk-UA"/>
        </w:rPr>
        <w:t>Ткачук Вадим Миколайович. Освіта вища. Приватний вищий навчальний заклад «Європейський університет».</w:t>
      </w:r>
    </w:p>
    <w:p w:rsidR="00A176ED" w:rsidRPr="00E94D65" w:rsidRDefault="00A176ED" w:rsidP="00DC3418">
      <w:pPr>
        <w:spacing w:before="120"/>
        <w:ind w:firstLine="709"/>
        <w:jc w:val="both"/>
        <w:rPr>
          <w:szCs w:val="26"/>
          <w:lang w:val="uk-UA"/>
        </w:rPr>
      </w:pPr>
      <w:r w:rsidRPr="00E94D65">
        <w:rPr>
          <w:szCs w:val="26"/>
          <w:lang w:val="uk-UA"/>
        </w:rPr>
        <w:t>Пилипчук Ольга Вікторівна. Освіта вища (магістратура). Львівський національний університет імені Івана Франка.</w:t>
      </w:r>
    </w:p>
    <w:p w:rsidR="00A176ED" w:rsidRPr="00E94D65" w:rsidRDefault="00A176ED" w:rsidP="00DC3418">
      <w:pPr>
        <w:spacing w:before="120"/>
        <w:ind w:firstLine="709"/>
        <w:jc w:val="both"/>
        <w:rPr>
          <w:szCs w:val="26"/>
          <w:lang w:val="uk-UA"/>
        </w:rPr>
      </w:pPr>
      <w:r w:rsidRPr="00E94D65">
        <w:rPr>
          <w:szCs w:val="26"/>
          <w:lang w:val="uk-UA"/>
        </w:rPr>
        <w:t xml:space="preserve">Волковецький Анатолій Васильович. Освіта вища. Київський державний педагогічний інститут іноземних мов. </w:t>
      </w:r>
    </w:p>
    <w:p w:rsidR="00A176ED" w:rsidRPr="00E94D65" w:rsidRDefault="00A176ED" w:rsidP="00DC3418">
      <w:pPr>
        <w:spacing w:before="120"/>
        <w:ind w:firstLine="709"/>
        <w:jc w:val="both"/>
        <w:rPr>
          <w:szCs w:val="26"/>
          <w:lang w:val="uk-UA"/>
        </w:rPr>
      </w:pPr>
      <w:r w:rsidRPr="00E94D65">
        <w:rPr>
          <w:szCs w:val="26"/>
          <w:lang w:val="uk-UA"/>
        </w:rPr>
        <w:t>Леник Євгеній Володимирович. Освіта вища (магістратура). Національний університет «Острозька академія».</w:t>
      </w:r>
    </w:p>
    <w:p w:rsidR="00A176ED" w:rsidRPr="00E94D65" w:rsidRDefault="00A176ED" w:rsidP="00DC3418">
      <w:pPr>
        <w:spacing w:before="120"/>
        <w:ind w:firstLine="709"/>
        <w:jc w:val="both"/>
        <w:rPr>
          <w:szCs w:val="26"/>
          <w:lang w:val="uk-UA"/>
        </w:rPr>
      </w:pPr>
      <w:r w:rsidRPr="00E94D65">
        <w:rPr>
          <w:szCs w:val="26"/>
          <w:lang w:val="uk-UA"/>
        </w:rPr>
        <w:t>Мельник Андрій Вікторович. Освіта вища (магістратура). Українська державна академія залізничного транспорту.</w:t>
      </w:r>
    </w:p>
    <w:p w:rsidR="00A176ED" w:rsidRPr="00E94D65" w:rsidRDefault="00A176ED" w:rsidP="00DC3418">
      <w:pPr>
        <w:spacing w:before="120"/>
        <w:ind w:firstLine="709"/>
        <w:jc w:val="both"/>
        <w:rPr>
          <w:szCs w:val="26"/>
          <w:lang w:val="uk-UA"/>
        </w:rPr>
      </w:pPr>
      <w:r w:rsidRPr="00E94D65">
        <w:rPr>
          <w:szCs w:val="26"/>
          <w:lang w:val="uk-UA"/>
        </w:rPr>
        <w:t>Мельник Світлана Юріївна. Освіта вища (магістратура). Українська державна академія залізничного транспорту.</w:t>
      </w:r>
    </w:p>
    <w:p w:rsidR="00A176ED" w:rsidRPr="00E94D65" w:rsidRDefault="00A176ED" w:rsidP="00DC3418">
      <w:pPr>
        <w:spacing w:before="120"/>
        <w:ind w:firstLine="709"/>
        <w:jc w:val="both"/>
        <w:rPr>
          <w:szCs w:val="26"/>
          <w:lang w:val="uk-UA"/>
        </w:rPr>
      </w:pPr>
      <w:r w:rsidRPr="00E94D65">
        <w:rPr>
          <w:szCs w:val="26"/>
          <w:lang w:val="uk-UA"/>
        </w:rPr>
        <w:t>Семенович Андрій Сергійович. Освіта вища (магістратура). Національний університет «Острозька академія». Науковий ступінь кандидата політичних наук. Дніпропетровський національний університет імені Олеся Гончара.</w:t>
      </w:r>
    </w:p>
    <w:p w:rsidR="00A176ED" w:rsidRPr="001A6FFB" w:rsidRDefault="00A176ED" w:rsidP="008C6904">
      <w:pPr>
        <w:jc w:val="both"/>
        <w:rPr>
          <w:sz w:val="28"/>
          <w:szCs w:val="28"/>
          <w:lang w:val="uk-UA"/>
        </w:rPr>
      </w:pPr>
    </w:p>
    <w:sectPr w:rsidR="00A176ED" w:rsidRPr="001A6FFB" w:rsidSect="00C52293">
      <w:pgSz w:w="11906" w:h="16838"/>
      <w:pgMar w:top="1134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A71"/>
    <w:rsid w:val="00012F96"/>
    <w:rsid w:val="00071C99"/>
    <w:rsid w:val="000C79E9"/>
    <w:rsid w:val="00112CA7"/>
    <w:rsid w:val="0015249E"/>
    <w:rsid w:val="001A6FFB"/>
    <w:rsid w:val="00335161"/>
    <w:rsid w:val="003C6601"/>
    <w:rsid w:val="00492F16"/>
    <w:rsid w:val="004F75B6"/>
    <w:rsid w:val="00537568"/>
    <w:rsid w:val="00593A71"/>
    <w:rsid w:val="0061349E"/>
    <w:rsid w:val="00745BA5"/>
    <w:rsid w:val="007523AC"/>
    <w:rsid w:val="007877A7"/>
    <w:rsid w:val="008A3DB8"/>
    <w:rsid w:val="008C6904"/>
    <w:rsid w:val="008E79A2"/>
    <w:rsid w:val="008F7694"/>
    <w:rsid w:val="008F77BE"/>
    <w:rsid w:val="00A07DC7"/>
    <w:rsid w:val="00A176ED"/>
    <w:rsid w:val="00A44DE8"/>
    <w:rsid w:val="00AC4CB8"/>
    <w:rsid w:val="00AC6F7C"/>
    <w:rsid w:val="00BC315C"/>
    <w:rsid w:val="00C52293"/>
    <w:rsid w:val="00C76378"/>
    <w:rsid w:val="00CD78DD"/>
    <w:rsid w:val="00D545F3"/>
    <w:rsid w:val="00DB0AA0"/>
    <w:rsid w:val="00DC3418"/>
    <w:rsid w:val="00E94D65"/>
    <w:rsid w:val="00F2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F7C"/>
    <w:pPr>
      <w:spacing w:line="276" w:lineRule="auto"/>
    </w:pPr>
    <w:rPr>
      <w:sz w:val="26"/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6F7C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6F7C"/>
    <w:pPr>
      <w:keepNext/>
      <w:keepLines/>
      <w:spacing w:before="200"/>
      <w:outlineLvl w:val="1"/>
    </w:pPr>
    <w:rPr>
      <w:b/>
      <w:bCs/>
      <w:color w:val="4F81BD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C6F7C"/>
    <w:pPr>
      <w:keepNext/>
      <w:keepLines/>
      <w:spacing w:before="200"/>
      <w:outlineLvl w:val="2"/>
    </w:pPr>
    <w:rPr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6F7C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C6F7C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C6F7C"/>
    <w:rPr>
      <w:rFonts w:ascii="Times New Roman" w:hAnsi="Times New Roman" w:cs="Times New Roman"/>
      <w:b/>
      <w:bCs/>
      <w:color w:val="4F81BD"/>
    </w:rPr>
  </w:style>
  <w:style w:type="paragraph" w:styleId="NoSpacing">
    <w:name w:val="No Spacing"/>
    <w:uiPriority w:val="99"/>
    <w:qFormat/>
    <w:rsid w:val="00AC6F7C"/>
    <w:pPr>
      <w:spacing w:line="276" w:lineRule="auto"/>
    </w:pPr>
    <w:rPr>
      <w:sz w:val="26"/>
      <w:lang w:val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AC6F7C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C6F7C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AC6F7C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AC6F7C"/>
    <w:rPr>
      <w:rFonts w:cs="Times New Roman"/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DC34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1</Pages>
  <Words>171</Words>
  <Characters>978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12</cp:revision>
  <cp:lastPrinted>2021-08-06T07:07:00Z</cp:lastPrinted>
  <dcterms:created xsi:type="dcterms:W3CDTF">2018-03-12T07:42:00Z</dcterms:created>
  <dcterms:modified xsi:type="dcterms:W3CDTF">2021-08-06T07:27:00Z</dcterms:modified>
</cp:coreProperties>
</file>